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5B" w:rsidRDefault="00F07FD1">
      <w:pPr>
        <w:spacing w:after="30"/>
        <w:ind w:left="1644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План мероприятий («дорожная карта») </w:t>
      </w:r>
    </w:p>
    <w:p w:rsidR="00200A5B" w:rsidRDefault="00F07FD1">
      <w:pPr>
        <w:spacing w:after="0" w:line="281" w:lineRule="auto"/>
        <w:ind w:left="2504" w:hanging="864"/>
      </w:pPr>
      <w:r>
        <w:rPr>
          <w:rFonts w:ascii="Times New Roman" w:eastAsia="Times New Roman" w:hAnsi="Times New Roman" w:cs="Times New Roman"/>
          <w:b/>
          <w:sz w:val="28"/>
        </w:rPr>
        <w:t>по подготовке и обеспечению объективного проведения Всероссийских проверочных работ  в общеобразовательных орга</w:t>
      </w:r>
      <w:r w:rsidR="001A6D8D">
        <w:rPr>
          <w:rFonts w:ascii="Times New Roman" w:eastAsia="Times New Roman" w:hAnsi="Times New Roman" w:cs="Times New Roman"/>
          <w:b/>
          <w:sz w:val="28"/>
        </w:rPr>
        <w:t xml:space="preserve">низациях </w:t>
      </w:r>
      <w:proofErr w:type="spellStart"/>
      <w:r w:rsidR="001A6D8D">
        <w:rPr>
          <w:rFonts w:ascii="Times New Roman" w:eastAsia="Times New Roman" w:hAnsi="Times New Roman" w:cs="Times New Roman"/>
          <w:b/>
          <w:sz w:val="28"/>
        </w:rPr>
        <w:t>Альшеевского</w:t>
      </w:r>
      <w:proofErr w:type="spellEnd"/>
      <w:r w:rsidR="001A6D8D">
        <w:rPr>
          <w:rFonts w:ascii="Times New Roman" w:eastAsia="Times New Roman" w:hAnsi="Times New Roman" w:cs="Times New Roman"/>
          <w:b/>
          <w:sz w:val="28"/>
        </w:rPr>
        <w:t xml:space="preserve"> района </w:t>
      </w:r>
      <w:r>
        <w:rPr>
          <w:rFonts w:ascii="Times New Roman" w:eastAsia="Times New Roman" w:hAnsi="Times New Roman" w:cs="Times New Roman"/>
          <w:b/>
          <w:sz w:val="28"/>
        </w:rPr>
        <w:t xml:space="preserve"> в 2021 году </w:t>
      </w:r>
    </w:p>
    <w:p w:rsidR="00200A5B" w:rsidRDefault="00F07FD1">
      <w:pPr>
        <w:spacing w:after="0"/>
        <w:ind w:left="1690"/>
        <w:jc w:val="center"/>
      </w:pPr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tbl>
      <w:tblPr>
        <w:tblStyle w:val="TableGrid"/>
        <w:tblW w:w="14958" w:type="dxa"/>
        <w:tblInd w:w="-108" w:type="dxa"/>
        <w:tblCellMar>
          <w:top w:w="6" w:type="dxa"/>
          <w:left w:w="108" w:type="dxa"/>
          <w:right w:w="46" w:type="dxa"/>
        </w:tblCellMar>
        <w:tblLook w:val="04A0"/>
      </w:tblPr>
      <w:tblGrid>
        <w:gridCol w:w="925"/>
        <w:gridCol w:w="6097"/>
        <w:gridCol w:w="2631"/>
        <w:gridCol w:w="5305"/>
      </w:tblGrid>
      <w:tr w:rsidR="00200A5B" w:rsidTr="00E8568E">
        <w:trPr>
          <w:trHeight w:val="838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F07FD1">
            <w:pPr>
              <w:ind w:right="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F07FD1">
            <w:pPr>
              <w:ind w:left="3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Мероприятие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F07FD1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Сроки реализации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F07FD1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Исполнители </w:t>
            </w:r>
          </w:p>
        </w:tc>
      </w:tr>
      <w:tr w:rsidR="00200A5B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1A6D8D"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F07FD1"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F07FD1" w:rsidP="001A6D8D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Издание приказов о сроках проведения, составах комиссий, назначении организаторов в аудиториях, </w:t>
            </w:r>
            <w:r w:rsidR="001A6D8D">
              <w:rPr>
                <w:rFonts w:ascii="Times New Roman" w:eastAsia="Times New Roman" w:hAnsi="Times New Roman" w:cs="Times New Roman"/>
                <w:sz w:val="24"/>
              </w:rPr>
              <w:t xml:space="preserve">регламенте </w:t>
            </w:r>
            <w:r w:rsidR="001A6D8D"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проведения </w:t>
            </w:r>
            <w:r w:rsidR="001A6D8D">
              <w:rPr>
                <w:rFonts w:ascii="Times New Roman" w:eastAsia="Times New Roman" w:hAnsi="Times New Roman" w:cs="Times New Roman"/>
                <w:sz w:val="24"/>
              </w:rPr>
              <w:tab/>
              <w:t xml:space="preserve">ВПР </w:t>
            </w:r>
            <w:r w:rsidR="001A6D8D">
              <w:rPr>
                <w:rFonts w:ascii="Times New Roman" w:eastAsia="Times New Roman" w:hAnsi="Times New Roman" w:cs="Times New Roman"/>
                <w:sz w:val="24"/>
              </w:rPr>
              <w:tab/>
              <w:t>по соответствующим учебным предметам.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A5B" w:rsidRDefault="00F07FD1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Февраль-март 2021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Муниципальный </w:t>
            </w:r>
            <w:r w:rsidR="00F07FD1">
              <w:rPr>
                <w:rFonts w:ascii="Times New Roman" w:eastAsia="Times New Roman" w:hAnsi="Times New Roman" w:cs="Times New Roman"/>
                <w:sz w:val="24"/>
              </w:rPr>
              <w:t xml:space="preserve"> координатор ВПР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200A5B" w:rsidRDefault="00F07FD1" w:rsidP="001A6D8D">
            <w:pPr>
              <w:ind w:right="6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Руководители ОО </w:t>
            </w: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Выверка ОО муниципальным координатором (сверка с информацией в ИС АКНДПП), формирование и отправка отчета в ФИС ОКО 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spacing w:after="46" w:line="238" w:lineRule="auto"/>
              <w:ind w:left="-110" w:right="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Февраль-март 2021, </w:t>
            </w:r>
          </w:p>
          <w:p w:rsidR="001A6D8D" w:rsidRDefault="001A6D8D" w:rsidP="00E8568E">
            <w:pPr>
              <w:spacing w:after="46" w:line="238" w:lineRule="auto"/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A6D8D" w:rsidRDefault="001A6D8D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планом-графиком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A6D8D" w:rsidRDefault="001A6D8D" w:rsidP="00E8568E">
            <w:pPr>
              <w:ind w:left="-110" w:right="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2021 год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Руководители ОО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Регистрация ОО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официальном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интернет-портале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ВПР (при необходимости)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spacing w:after="46" w:line="238" w:lineRule="auto"/>
              <w:ind w:left="-110" w:right="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Февраль 2021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Руководители ОО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5A257C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заявки на участие в ВПР 2021, загрузка информации в ФИС ОКО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spacing w:after="21"/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A6D8D" w:rsidRDefault="001A6D8D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планом-графиком на 2021 год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Руководители ОО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5A257C">
            <w:pPr>
              <w:ind w:right="5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муниципальных предметных комиссий по перепроверке не менее 10% работ участников ВПР по русскому языку и математике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март 2021 г.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МКУ Отдел образования</w:t>
            </w: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5A257C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Информационно-разъяснительная работа со всеми участниками образовательных отношений по процедуре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проведения ВПР, структуре и содержанию проверочных работ, системе оценивания. Плановая системная, в т.ч. индивидуальная, информационно-разъяснительная работа с родителями (законными представителями) обучающихся классов, в которых проводится мониторинг качества подготовки по соответствующим учебным предметам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Постоянно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Руководители ОО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5A257C">
            <w:pPr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зация выездов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методистов муниципальных методических служб в ОО в период проведения и проверки ВПР 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ind w:left="-110" w:right="35" w:hanging="7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соответствии с расписанием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МКУ Отдел образования</w:t>
            </w:r>
          </w:p>
        </w:tc>
      </w:tr>
      <w:tr w:rsidR="001A6D8D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5A257C">
            <w:pPr>
              <w:spacing w:after="2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Передача в ФИС ОКО электронных форм сбора </w:t>
            </w:r>
          </w:p>
          <w:p w:rsidR="001A6D8D" w:rsidRDefault="001A6D8D" w:rsidP="005A257C"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результатов ВПР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E8568E">
            <w:pPr>
              <w:ind w:left="-110" w:right="35" w:hanging="7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соответствии с расписанием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Руководители ОО</w:t>
            </w:r>
          </w:p>
          <w:p w:rsidR="001A6D8D" w:rsidRDefault="001A6D8D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8568E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 w:rsidP="00E8568E">
            <w:pPr>
              <w:spacing w:after="46" w:line="238" w:lineRule="auto"/>
              <w:ind w:right="59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Размещение в ФИС ОКО уточненной информации по результатам анализа полученных результатов ВПР с учетом расчета внешнего индекса необъективности (обоснование получения высоких результатов) (решение принимается коллегиально рабочей группой, </w:t>
            </w:r>
            <w:proofErr w:type="gramEnd"/>
          </w:p>
          <w:p w:rsidR="00E8568E" w:rsidRDefault="00E8568E" w:rsidP="005A257C">
            <w:r>
              <w:rPr>
                <w:rFonts w:ascii="Times New Roman" w:eastAsia="Times New Roman" w:hAnsi="Times New Roman" w:cs="Times New Roman"/>
                <w:sz w:val="24"/>
              </w:rPr>
              <w:t xml:space="preserve">оформляется протоколом)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 w:rsidP="00E8568E">
            <w:pPr>
              <w:spacing w:after="45" w:line="238" w:lineRule="auto"/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соответствии с графиком получения</w:t>
            </w:r>
          </w:p>
          <w:p w:rsidR="00E8568E" w:rsidRDefault="00E8568E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результатов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 w:rsidP="00E8568E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E8568E" w:rsidRDefault="00E8568E" w:rsidP="001A6D8D">
            <w:pPr>
              <w:ind w:right="62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8568E" w:rsidTr="00E8568E">
        <w:trPr>
          <w:trHeight w:val="562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 w:rsidP="00E8568E">
            <w:pPr>
              <w:spacing w:line="27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и проведение семинаров районных и школьных методических объединений учителей-</w:t>
            </w:r>
          </w:p>
          <w:p w:rsidR="00E8568E" w:rsidRDefault="00E8568E" w:rsidP="005A257C"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предметников на основе анализа результатов ВПР 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 w:rsidP="00E8568E">
            <w:pPr>
              <w:ind w:left="-110"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август-сентябрь 2021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68E" w:rsidRDefault="00E8568E" w:rsidP="00E8568E">
            <w:pPr>
              <w:spacing w:after="2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Муниципальный  координатор ВПР.</w:t>
            </w:r>
          </w:p>
          <w:p w:rsidR="00E8568E" w:rsidRDefault="00E8568E" w:rsidP="00E8568E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Методисты </w:t>
            </w:r>
            <w:r>
              <w:rPr>
                <w:rFonts w:ascii="Times New Roman" w:eastAsia="Times New Roman" w:hAnsi="Times New Roman" w:cs="Times New Roman"/>
                <w:sz w:val="24"/>
              </w:rPr>
              <w:t>МКУ ОО</w:t>
            </w:r>
          </w:p>
          <w:p w:rsidR="00E8568E" w:rsidRDefault="00E8568E" w:rsidP="00E8568E"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Руководители ОО </w:t>
            </w:r>
          </w:p>
        </w:tc>
      </w:tr>
    </w:tbl>
    <w:p w:rsidR="00200A5B" w:rsidRDefault="00200A5B">
      <w:pPr>
        <w:spacing w:after="0"/>
        <w:ind w:left="-1133" w:right="14222"/>
      </w:pPr>
    </w:p>
    <w:p w:rsidR="00200A5B" w:rsidRDefault="00200A5B">
      <w:pPr>
        <w:spacing w:after="0"/>
        <w:ind w:left="-1133" w:right="14222"/>
      </w:pPr>
    </w:p>
    <w:p w:rsidR="00200A5B" w:rsidRDefault="00F07FD1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200A5B" w:rsidSect="00276327">
      <w:headerReference w:type="even" r:id="rId6"/>
      <w:headerReference w:type="default" r:id="rId7"/>
      <w:headerReference w:type="first" r:id="rId8"/>
      <w:pgSz w:w="16838" w:h="11906" w:orient="landscape"/>
      <w:pgMar w:top="919" w:right="2616" w:bottom="893" w:left="1133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803" w:rsidRDefault="00ED2803">
      <w:pPr>
        <w:spacing w:after="0" w:line="240" w:lineRule="auto"/>
      </w:pPr>
      <w:r>
        <w:separator/>
      </w:r>
    </w:p>
  </w:endnote>
  <w:endnote w:type="continuationSeparator" w:id="0">
    <w:p w:rsidR="00ED2803" w:rsidRDefault="00ED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803" w:rsidRDefault="00ED2803">
      <w:pPr>
        <w:spacing w:after="0" w:line="240" w:lineRule="auto"/>
      </w:pPr>
      <w:r>
        <w:separator/>
      </w:r>
    </w:p>
  </w:footnote>
  <w:footnote w:type="continuationSeparator" w:id="0">
    <w:p w:rsidR="00ED2803" w:rsidRDefault="00ED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A5B" w:rsidRDefault="00276327">
    <w:pPr>
      <w:spacing w:after="0"/>
      <w:ind w:left="1624"/>
      <w:jc w:val="center"/>
    </w:pPr>
    <w:r w:rsidRPr="00276327">
      <w:fldChar w:fldCharType="begin"/>
    </w:r>
    <w:r w:rsidR="00F07FD1">
      <w:instrText xml:space="preserve"> PAGE   \* MERGEFORMAT </w:instrText>
    </w:r>
    <w:r w:rsidRPr="00276327">
      <w:fldChar w:fldCharType="separate"/>
    </w:r>
    <w:r w:rsidR="00F07FD1"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 w:rsidR="00F07FD1">
      <w:rPr>
        <w:rFonts w:ascii="Times New Roman" w:eastAsia="Times New Roman" w:hAnsi="Times New Roman" w:cs="Times New Roman"/>
        <w:sz w:val="20"/>
      </w:rPr>
      <w:t xml:space="preserve"> </w:t>
    </w:r>
  </w:p>
  <w:p w:rsidR="00200A5B" w:rsidRDefault="00F07FD1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A5B" w:rsidRDefault="00276327">
    <w:pPr>
      <w:spacing w:after="0"/>
      <w:ind w:left="1624"/>
      <w:jc w:val="center"/>
    </w:pPr>
    <w:r w:rsidRPr="00276327">
      <w:fldChar w:fldCharType="begin"/>
    </w:r>
    <w:r w:rsidR="00F07FD1">
      <w:instrText xml:space="preserve"> PAGE   \* MERGEFORMAT </w:instrText>
    </w:r>
    <w:r w:rsidRPr="00276327">
      <w:fldChar w:fldCharType="separate"/>
    </w:r>
    <w:r w:rsidR="00E8568E" w:rsidRPr="00E8568E">
      <w:rPr>
        <w:rFonts w:ascii="Times New Roman" w:eastAsia="Times New Roman" w:hAnsi="Times New Roman" w:cs="Times New Roman"/>
        <w:noProof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 w:rsidR="00F07FD1">
      <w:rPr>
        <w:rFonts w:ascii="Times New Roman" w:eastAsia="Times New Roman" w:hAnsi="Times New Roman" w:cs="Times New Roman"/>
        <w:sz w:val="20"/>
      </w:rPr>
      <w:t xml:space="preserve"> </w:t>
    </w:r>
  </w:p>
  <w:p w:rsidR="00200A5B" w:rsidRDefault="00F07FD1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A5B" w:rsidRDefault="00200A5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0A5B"/>
    <w:rsid w:val="001657FA"/>
    <w:rsid w:val="001A6D8D"/>
    <w:rsid w:val="00200A5B"/>
    <w:rsid w:val="00276327"/>
    <w:rsid w:val="00E8568E"/>
    <w:rsid w:val="00ED2803"/>
    <w:rsid w:val="00F0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27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7632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Байрамгулова Айгуль Фатыховна</dc:creator>
  <cp:keywords/>
  <cp:lastModifiedBy>Пользователь Windows</cp:lastModifiedBy>
  <cp:revision>4</cp:revision>
  <dcterms:created xsi:type="dcterms:W3CDTF">2021-03-02T13:13:00Z</dcterms:created>
  <dcterms:modified xsi:type="dcterms:W3CDTF">2021-03-02T18:26:00Z</dcterms:modified>
</cp:coreProperties>
</file>